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C7BAD" w14:textId="77777777" w:rsidR="00C218E1" w:rsidRDefault="000D4860">
      <w:pPr>
        <w:pStyle w:val="Body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Trebuchet MS" w:hAnsi="Trebuchet MS"/>
          <w:sz w:val="48"/>
          <w:szCs w:val="48"/>
        </w:rPr>
        <w:t>Level 3 Grammar - Independent Lab</w:t>
      </w:r>
    </w:p>
    <w:p w14:paraId="16D14C08" w14:textId="77777777" w:rsidR="00C218E1" w:rsidRDefault="00C218E1">
      <w:pPr>
        <w:pStyle w:val="Body"/>
        <w:rPr>
          <w:rFonts w:ascii="Trebuchet MS" w:eastAsia="Trebuchet MS" w:hAnsi="Trebuchet MS" w:cs="Trebuchet MS"/>
          <w:sz w:val="22"/>
          <w:szCs w:val="22"/>
        </w:rPr>
      </w:pPr>
    </w:p>
    <w:tbl>
      <w:tblPr>
        <w:tblW w:w="1079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27"/>
        <w:gridCol w:w="2322"/>
        <w:gridCol w:w="7441"/>
      </w:tblGrid>
      <w:tr w:rsidR="00C218E1" w14:paraId="6ECC6EA8" w14:textId="77777777">
        <w:trPr>
          <w:trHeight w:val="2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5E7A84" w14:textId="77777777" w:rsidR="00C218E1" w:rsidRDefault="000D4860">
            <w:pPr>
              <w:pStyle w:val="Body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Week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EFFDC" w14:textId="77777777" w:rsidR="00C218E1" w:rsidRDefault="000D4860">
            <w:pPr>
              <w:pStyle w:val="Body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Title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A4F9A" w14:textId="77777777" w:rsidR="00C218E1" w:rsidRDefault="000D4860">
            <w:pPr>
              <w:pStyle w:val="Body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Description</w:t>
            </w:r>
          </w:p>
        </w:tc>
      </w:tr>
      <w:tr w:rsidR="00C218E1" w14:paraId="5BA809D4" w14:textId="77777777">
        <w:trPr>
          <w:trHeight w:val="3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E0736" w14:textId="367DF084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2776EA" w14:textId="77777777" w:rsidR="00C218E1" w:rsidRDefault="000D4860">
            <w:pPr>
              <w:pStyle w:val="Body"/>
            </w:pPr>
            <w:proofErr w:type="gramStart"/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A or</w:t>
            </w:r>
            <w:proofErr w:type="gramEnd"/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 xml:space="preserve"> Some?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09AFBF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&gt;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en-US"/>
              </w:rPr>
              <w:t>Practise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correctly using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a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or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some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in everyday sentences.</w:t>
            </w:r>
          </w:p>
        </w:tc>
      </w:tr>
      <w:tr w:rsidR="00C218E1" w14:paraId="5196B43E" w14:textId="77777777">
        <w:trPr>
          <w:trHeight w:val="3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8DE2E1" w14:textId="2E4AEF10" w:rsidR="00C218E1" w:rsidRDefault="005C6C2C" w:rsidP="00B300D6">
            <w:pPr>
              <w:jc w:val="center"/>
            </w:pPr>
            <w:r>
              <w:t>2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45BBE9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Antonyms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46C23E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&gt; Match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adjectives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and their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opposites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.</w:t>
            </w:r>
          </w:p>
        </w:tc>
      </w:tr>
      <w:tr w:rsidR="00C218E1" w14:paraId="1798AB60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8D81B2" w14:textId="1C6ECD62" w:rsidR="00C218E1" w:rsidRDefault="005C6C2C" w:rsidP="00B300D6">
            <w:pPr>
              <w:jc w:val="center"/>
            </w:pPr>
            <w:r>
              <w:t>2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B554F7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Connectors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8976A0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statements with missing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connectors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and, or, but, when, while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) and choose the correct one.</w:t>
            </w:r>
          </w:p>
        </w:tc>
      </w:tr>
      <w:tr w:rsidR="00C218E1" w14:paraId="6EADF1E0" w14:textId="77777777">
        <w:trPr>
          <w:trHeight w:val="7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F32DC8" w14:textId="1FE7CBE1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03C6E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Descriptions / In &amp; With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8B1B95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descriptive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sentences and choose if they describe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an accessory, a physical trait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, or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clothing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; repeat and record descriptive sentences ("</w:t>
            </w:r>
            <w:r>
              <w:rPr>
                <w:rFonts w:ascii="Trebuchet MS" w:hAnsi="Trebuchet MS"/>
                <w:b/>
                <w:bCs/>
                <w:i/>
                <w:iCs/>
                <w:sz w:val="22"/>
                <w:szCs w:val="22"/>
                <w:lang w:val="en-US"/>
              </w:rPr>
              <w:t>in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" &amp; "</w:t>
            </w:r>
            <w:r>
              <w:rPr>
                <w:rFonts w:ascii="Trebuchet MS" w:hAnsi="Trebuchet MS"/>
                <w:b/>
                <w:bCs/>
                <w:i/>
                <w:iCs/>
                <w:sz w:val="22"/>
                <w:szCs w:val="22"/>
                <w:lang w:val="en-US"/>
              </w:rPr>
              <w:t>with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"); use prompts to record descriptive sentences.</w:t>
            </w:r>
          </w:p>
        </w:tc>
      </w:tr>
      <w:tr w:rsidR="00C218E1" w14:paraId="5FB7EE56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251AE8" w14:textId="1A8540C5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860BEE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Destinations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844E2E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requests for directions and write the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destination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you hear; repeat and record requests for directions. </w:t>
            </w:r>
          </w:p>
        </w:tc>
      </w:tr>
      <w:tr w:rsidR="00C218E1" w14:paraId="3194C2A0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3F38DA" w14:textId="05128ABB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74D458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Directions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302F1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&gt;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en-US"/>
              </w:rPr>
              <w:t>Practise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correctly describing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directions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in everyday sentences.</w:t>
            </w:r>
          </w:p>
        </w:tc>
      </w:tr>
      <w:tr w:rsidR="00C218E1" w14:paraId="24662C7D" w14:textId="77777777">
        <w:trPr>
          <w:trHeight w:val="3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FB3D55" w14:textId="3360CE26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CAB1C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Events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ED4B15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&gt;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en-US"/>
              </w:rPr>
              <w:t>Practise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your understanding of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events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in the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community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.</w:t>
            </w:r>
          </w:p>
        </w:tc>
      </w:tr>
      <w:tr w:rsidR="00C218E1" w14:paraId="0F288E0E" w14:textId="77777777">
        <w:trPr>
          <w:trHeight w:val="732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C5724D" w14:textId="23D153B6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BEEB55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Finding Things / Places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57035A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questions about where to find items, and choose the correct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location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office, airport, school, hotel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): e.g. Where do you find a duty-free shop? </w:t>
            </w:r>
            <w:r>
              <w:rPr>
                <w:rFonts w:ascii="Wingdings" w:hAnsi="Wingdings"/>
                <w:sz w:val="22"/>
                <w:szCs w:val="22"/>
                <w:lang w:val="en-US"/>
              </w:rPr>
              <w:sym w:font="Wingdings" w:char="F0E0"/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At the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airport.</w:t>
            </w:r>
          </w:p>
        </w:tc>
      </w:tr>
      <w:tr w:rsidR="00C218E1" w14:paraId="520148F7" w14:textId="77777777">
        <w:trPr>
          <w:trHeight w:val="7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DE7A64" w14:textId="0BC1FEB9" w:rsidR="00C218E1" w:rsidRDefault="005C6C2C" w:rsidP="00B300D6">
            <w:pPr>
              <w:jc w:val="center"/>
            </w:pPr>
            <w:r>
              <w:t>2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0A16DB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Habits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1BC92A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and read sentences, filling in the blanks with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frequency adverbs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you hear; listen to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 xml:space="preserve">How often? 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questions and record a response based on prompts.</w:t>
            </w:r>
          </w:p>
        </w:tc>
      </w:tr>
      <w:tr w:rsidR="00C218E1" w14:paraId="60FEA869" w14:textId="77777777">
        <w:trPr>
          <w:trHeight w:val="7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91D8D" w14:textId="7E4318C2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CF5A53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Have To / Has to - Positive and Negative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C91384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&gt;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en-US"/>
              </w:rPr>
              <w:t>Practise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the correct use of </w:t>
            </w:r>
            <w:r>
              <w:rPr>
                <w:rFonts w:ascii="Trebuchet MS" w:hAnsi="Trebuchet MS"/>
                <w:b/>
                <w:bCs/>
                <w:i/>
                <w:iCs/>
                <w:sz w:val="22"/>
                <w:szCs w:val="22"/>
                <w:lang w:val="en-US"/>
              </w:rPr>
              <w:t>have to / has to / don't have to / doesn't have to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in everyday sentences.</w:t>
            </w:r>
          </w:p>
        </w:tc>
      </w:tr>
      <w:tr w:rsidR="00C218E1" w14:paraId="307AFF59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FAEEB" w14:textId="2C55C4BE" w:rsidR="00C218E1" w:rsidRDefault="005C6C2C" w:rsidP="00B300D6">
            <w:pPr>
              <w:jc w:val="center"/>
            </w:pPr>
            <w:r>
              <w:t>3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3640FE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In / On / At / To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681F06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&gt;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en-US"/>
              </w:rPr>
              <w:t>Practise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correctly using the prepositions </w:t>
            </w:r>
            <w:r>
              <w:rPr>
                <w:rFonts w:ascii="Trebuchet MS" w:hAnsi="Trebuchet MS"/>
                <w:b/>
                <w:bCs/>
                <w:i/>
                <w:iCs/>
                <w:sz w:val="22"/>
                <w:szCs w:val="22"/>
                <w:lang w:val="en-US"/>
              </w:rPr>
              <w:t xml:space="preserve">in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 xml:space="preserve">/ on / </w:t>
            </w:r>
            <w:r>
              <w:rPr>
                <w:rFonts w:ascii="Trebuchet MS" w:hAnsi="Trebuchet MS"/>
                <w:b/>
                <w:bCs/>
                <w:i/>
                <w:iCs/>
                <w:sz w:val="22"/>
                <w:szCs w:val="22"/>
                <w:lang w:val="en-US"/>
              </w:rPr>
              <w:t xml:space="preserve">at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 xml:space="preserve">/ </w:t>
            </w:r>
            <w:r>
              <w:rPr>
                <w:rFonts w:ascii="Trebuchet MS" w:hAnsi="Trebuchet MS"/>
                <w:b/>
                <w:bCs/>
                <w:i/>
                <w:iCs/>
                <w:sz w:val="22"/>
                <w:szCs w:val="22"/>
                <w:lang w:val="en-US"/>
              </w:rPr>
              <w:t>to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in everyday sentences.</w:t>
            </w:r>
          </w:p>
        </w:tc>
      </w:tr>
      <w:tr w:rsidR="00C218E1" w14:paraId="494F8FC6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A2CED2" w14:textId="71697613" w:rsidR="00C218E1" w:rsidRDefault="005C6C2C" w:rsidP="00B300D6">
            <w:pPr>
              <w:jc w:val="center"/>
            </w:pPr>
            <w:r>
              <w:t>3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E55827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Past Continuous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73D8C2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Improve your grammar by completing the speaking exercises in these lessons. </w:t>
            </w:r>
          </w:p>
        </w:tc>
      </w:tr>
      <w:tr w:rsidR="00C218E1" w14:paraId="3DD60E0C" w14:textId="77777777">
        <w:trPr>
          <w:trHeight w:val="654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4B7E2B" w14:textId="404EAD54" w:rsidR="00C218E1" w:rsidRDefault="005C6C2C" w:rsidP="00B300D6">
            <w:pPr>
              <w:jc w:val="center"/>
            </w:pPr>
            <w:r>
              <w:t>4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3E5ED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Past Tense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0898AE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&gt;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en-US"/>
              </w:rPr>
              <w:t>Practise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correctly using the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past simple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verb tense in everyday sentences.</w:t>
            </w:r>
          </w:p>
        </w:tc>
      </w:tr>
      <w:tr w:rsidR="00C218E1" w14:paraId="324E8308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E5BD19" w14:textId="07EBA02C" w:rsidR="00C218E1" w:rsidRDefault="005C6C2C">
            <w:pPr>
              <w:jc w:val="center"/>
            </w:pPr>
            <w:r>
              <w:t>4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9440A6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Past Tense / Irregular 1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80EE9C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Repeat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verbs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in their base and past forms.</w:t>
            </w:r>
          </w:p>
        </w:tc>
      </w:tr>
      <w:tr w:rsidR="00C218E1" w14:paraId="3E1875AB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0591C4" w14:textId="5EB68DE7" w:rsidR="00C218E1" w:rsidRDefault="005C6C2C">
            <w:pPr>
              <w:jc w:val="center"/>
            </w:pPr>
            <w:r>
              <w:t>4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5C719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Past Tense / Irregular 2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A3DB15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Repeat and record various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irregular past tense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verbs; listen to present tense verbs and record their past tense equivalents. </w:t>
            </w:r>
          </w:p>
        </w:tc>
      </w:tr>
      <w:tr w:rsidR="00C218E1" w14:paraId="6CBC6F87" w14:textId="77777777">
        <w:trPr>
          <w:trHeight w:val="7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66EE12" w14:textId="61C9E2BF" w:rsidR="00C218E1" w:rsidRDefault="005C6C2C">
            <w:pPr>
              <w:jc w:val="center"/>
            </w:pPr>
            <w:r>
              <w:t>5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C81748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Past Tense / Regular Endings 1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3210D5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past tense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sentences and identify if you hear a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 xml:space="preserve">/id/, /d/, or /t/ 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ending; repeat and record series of past tense verbs while practicing the three past tense endings; repeat and record past tense sentences.</w:t>
            </w:r>
          </w:p>
        </w:tc>
      </w:tr>
      <w:tr w:rsidR="00C218E1" w14:paraId="3192E8B4" w14:textId="77777777">
        <w:trPr>
          <w:trHeight w:val="7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0F7812" w14:textId="5E4EBDEA" w:rsidR="00C218E1" w:rsidRDefault="005C6C2C" w:rsidP="00B300D6">
            <w:pPr>
              <w:jc w:val="center"/>
            </w:pPr>
            <w:r>
              <w:lastRenderedPageBreak/>
              <w:t>4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7DFEEA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Past Tense / Regular Endings 2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A92F92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past tense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verb forms and identify if you hear a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/id/, /d/, or /t/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ending; repeat and record series of past tense verbs practicing the three past tense endings.</w:t>
            </w:r>
          </w:p>
        </w:tc>
      </w:tr>
      <w:tr w:rsidR="00C218E1" w14:paraId="36DD68B1" w14:textId="77777777">
        <w:trPr>
          <w:trHeight w:val="492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6142F" w14:textId="724C18E1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714443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People / Places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549B7A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the problem and choose the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place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to go or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person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to ask for help, e.g., I don't have money. </w:t>
            </w:r>
            <w:r>
              <w:rPr>
                <w:rFonts w:ascii="Wingdings" w:hAnsi="Wingdings"/>
                <w:sz w:val="22"/>
                <w:szCs w:val="22"/>
                <w:lang w:val="en-US"/>
              </w:rPr>
              <w:sym w:font="Wingdings" w:char="F0E0"/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bank.</w:t>
            </w:r>
          </w:p>
        </w:tc>
      </w:tr>
      <w:tr w:rsidR="00C218E1" w14:paraId="28461F8D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06322E" w14:textId="6C636320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BFED6B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Present or Past? 1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04127E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questions and choose if they are in the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present or past tense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; repeat and record questions in the past and present tense.</w:t>
            </w:r>
          </w:p>
        </w:tc>
      </w:tr>
      <w:tr w:rsidR="00C218E1" w14:paraId="5AA9EF6C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352B68" w14:textId="3BDEB857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CEFDB1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Present or Past? 2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E718A9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questions and choose answers that are in the correct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present or past tense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.</w:t>
            </w:r>
          </w:p>
        </w:tc>
      </w:tr>
      <w:tr w:rsidR="00C218E1" w14:paraId="6B3602DD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52EEE1" w14:textId="6A52A2DE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A3161D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Present Perfect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943159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Improve your grammar by completing the speaking exercises in these lessons. </w:t>
            </w:r>
          </w:p>
        </w:tc>
      </w:tr>
      <w:tr w:rsidR="00C218E1" w14:paraId="10117773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8C8D5" w14:textId="7F3F0080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DD4042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Recreation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71C9C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questions about recreational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activities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and choose the correct response.</w:t>
            </w:r>
          </w:p>
        </w:tc>
      </w:tr>
      <w:tr w:rsidR="00C218E1" w14:paraId="72A5D60A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20240A" w14:textId="190C916E" w:rsidR="00C218E1" w:rsidRDefault="005C6C2C" w:rsidP="00B300D6">
            <w:pPr>
              <w:jc w:val="center"/>
            </w:pPr>
            <w:r>
              <w:t>5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133C05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Responding to Invitations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F261FC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invitations and choose appropriate responses; repeat and record responses to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invitations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.</w:t>
            </w:r>
          </w:p>
        </w:tc>
      </w:tr>
      <w:tr w:rsidR="00C218E1" w14:paraId="3A08A31F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12123" w14:textId="296B3265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311DF2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Sentence Beginnings and Endings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6ABC7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>&gt; Match the beginning of each sentence with its correct ending.</w:t>
            </w:r>
          </w:p>
        </w:tc>
      </w:tr>
      <w:tr w:rsidR="00C218E1" w14:paraId="5CFE7448" w14:textId="77777777">
        <w:trPr>
          <w:trHeight w:val="3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66AE15" w14:textId="1079239D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3142F5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Sequencing Events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2770F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&gt; Put events in a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process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in the correct order. </w:t>
            </w:r>
          </w:p>
        </w:tc>
      </w:tr>
      <w:tr w:rsidR="00C218E1" w14:paraId="1300C015" w14:textId="77777777">
        <w:trPr>
          <w:trHeight w:val="7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BFD57C" w14:textId="1257E620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6DBC07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Short Answer 1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D34B69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questions about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locations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of things and choose the correct short answer; listen to questions and record answers based on prompts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. (Items in an office, school, hotel, and airport)</w:t>
            </w:r>
          </w:p>
        </w:tc>
      </w:tr>
      <w:tr w:rsidR="00C218E1" w14:paraId="7DE8DC7B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D59D4E" w14:textId="6D120A09" w:rsidR="00C218E1" w:rsidRDefault="005C6C2C" w:rsidP="00B300D6">
            <w:pPr>
              <w:jc w:val="center"/>
            </w:pPr>
            <w:r>
              <w:t>6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006B3E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Short Answer 2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1EDBF4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questions about places in the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community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and choose the correct short answer; listen to questions and record answers.</w:t>
            </w:r>
          </w:p>
        </w:tc>
      </w:tr>
      <w:tr w:rsidR="00C218E1" w14:paraId="05E94F36" w14:textId="77777777">
        <w:trPr>
          <w:trHeight w:val="7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5F4767" w14:textId="701D0459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4329D7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Suggestions 1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8D467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Read sentences with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suggestions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Let's… How about…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and </w:t>
            </w:r>
            <w:proofErr w:type="gramStart"/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Why</w:t>
            </w:r>
            <w:proofErr w:type="gramEnd"/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 xml:space="preserve"> don't we…), 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filling in the blanks with the correct form of the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verbs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in parentheses.</w:t>
            </w:r>
          </w:p>
        </w:tc>
      </w:tr>
      <w:tr w:rsidR="00C218E1" w14:paraId="7777CF2C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906B49" w14:textId="7800A631" w:rsidR="00C218E1" w:rsidRDefault="005C6C2C" w:rsidP="00B300D6">
            <w:pPr>
              <w:jc w:val="center"/>
            </w:pPr>
            <w:r>
              <w:t>6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0B0DA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Suggestions 2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3D7329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&gt;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en-US"/>
              </w:rPr>
              <w:t>Practise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everyday suggestions through different exercises, including a speaking component.</w:t>
            </w:r>
          </w:p>
        </w:tc>
      </w:tr>
      <w:tr w:rsidR="00C218E1" w14:paraId="525561AD" w14:textId="77777777">
        <w:trPr>
          <w:trHeight w:val="3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3BEAC" w14:textId="46AC4F8F" w:rsidR="00C218E1" w:rsidRDefault="00C218E1" w:rsidP="00B300D6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C6B7B6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Time Expressions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8271D3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&gt;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en-US"/>
              </w:rPr>
              <w:t>Practise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a variety of different everyday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time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expressions. </w:t>
            </w:r>
          </w:p>
        </w:tc>
      </w:tr>
      <w:tr w:rsidR="00C218E1" w14:paraId="1F49DA30" w14:textId="77777777">
        <w:trPr>
          <w:trHeight w:val="33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910244" w14:textId="5B750580" w:rsidR="00C218E1" w:rsidRDefault="00C218E1" w:rsidP="003574E9">
            <w:pPr>
              <w:jc w:val="center"/>
            </w:pP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10AB11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Weather Expressions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7F8624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&gt;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en-US"/>
              </w:rPr>
              <w:t>Practise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correctly using different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weather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expressions. </w:t>
            </w:r>
          </w:p>
        </w:tc>
      </w:tr>
      <w:tr w:rsidR="00C218E1" w14:paraId="0BD1D52E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4255F" w14:textId="1233ECD9" w:rsidR="00C218E1" w:rsidRDefault="005C6C2C" w:rsidP="00B300D6">
            <w:pPr>
              <w:jc w:val="center"/>
            </w:pPr>
            <w:r>
              <w:t>5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5AA7B9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What's On? 1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12193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events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happening in town and choose the statement that reflects what you hear. </w:t>
            </w:r>
          </w:p>
        </w:tc>
      </w:tr>
      <w:tr w:rsidR="00C218E1" w14:paraId="4BCFE5BE" w14:textId="77777777">
        <w:trPr>
          <w:trHeight w:val="490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EBF1D9" w14:textId="6817E6DD" w:rsidR="00C218E1" w:rsidRDefault="005C6C2C" w:rsidP="00B300D6">
            <w:pPr>
              <w:jc w:val="center"/>
            </w:pPr>
            <w:r>
              <w:t>6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9C4C8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What's On? 2</w:t>
            </w:r>
          </w:p>
        </w:tc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EF1A48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Listen to dialogues about what's on in town and answer questions; repeat and record sentences about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events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happening in town.</w:t>
            </w:r>
          </w:p>
        </w:tc>
      </w:tr>
    </w:tbl>
    <w:p w14:paraId="01AD7C99" w14:textId="77777777" w:rsidR="00C218E1" w:rsidRDefault="00C218E1">
      <w:pPr>
        <w:pStyle w:val="Body"/>
        <w:widowControl w:val="0"/>
        <w:rPr>
          <w:rFonts w:ascii="Trebuchet MS" w:eastAsia="Trebuchet MS" w:hAnsi="Trebuchet MS" w:cs="Trebuchet MS"/>
          <w:sz w:val="22"/>
          <w:szCs w:val="22"/>
        </w:rPr>
      </w:pPr>
    </w:p>
    <w:p w14:paraId="7791B380" w14:textId="77777777" w:rsidR="00C218E1" w:rsidRDefault="00C218E1">
      <w:pPr>
        <w:pStyle w:val="Heading2"/>
        <w:rPr>
          <w:rFonts w:ascii="Trebuchet MS" w:eastAsia="Trebuchet MS" w:hAnsi="Trebuchet MS" w:cs="Trebuchet MS"/>
          <w:i/>
          <w:iCs/>
          <w:color w:val="808080"/>
          <w:sz w:val="22"/>
          <w:szCs w:val="22"/>
          <w:u w:color="808080"/>
        </w:rPr>
      </w:pPr>
    </w:p>
    <w:p w14:paraId="2BA01F01" w14:textId="77777777" w:rsidR="00C218E1" w:rsidRDefault="000D4860">
      <w:pPr>
        <w:pStyle w:val="Heading2"/>
        <w:rPr>
          <w:rFonts w:ascii="Trebuchet MS" w:eastAsia="Trebuchet MS" w:hAnsi="Trebuchet MS" w:cs="Trebuchet MS"/>
          <w:i/>
          <w:iCs/>
          <w:color w:val="808080"/>
          <w:sz w:val="22"/>
          <w:szCs w:val="22"/>
          <w:u w:color="808080"/>
        </w:rPr>
      </w:pPr>
      <w:r>
        <w:rPr>
          <w:rFonts w:ascii="Trebuchet MS" w:hAnsi="Trebuchet MS"/>
          <w:i/>
          <w:iCs/>
          <w:color w:val="808080"/>
          <w:sz w:val="22"/>
          <w:szCs w:val="22"/>
          <w:u w:color="808080"/>
        </w:rPr>
        <w:t>Level 3 Grammar - Independent Lab (2022)</w:t>
      </w:r>
    </w:p>
    <w:p w14:paraId="38D22A54" w14:textId="77777777" w:rsidR="00C218E1" w:rsidRDefault="000D4860">
      <w:pPr>
        <w:pStyle w:val="Body"/>
      </w:pPr>
      <w:r>
        <w:rPr>
          <w:rFonts w:ascii="Arial Unicode MS" w:hAnsi="Arial Unicode MS"/>
        </w:rPr>
        <w:br w:type="page"/>
      </w:r>
    </w:p>
    <w:p w14:paraId="71AE9E7F" w14:textId="77777777" w:rsidR="00C218E1" w:rsidRDefault="000D4860">
      <w:pPr>
        <w:pStyle w:val="Body"/>
        <w:rPr>
          <w:rFonts w:ascii="Trebuchet MS" w:eastAsia="Trebuchet MS" w:hAnsi="Trebuchet MS" w:cs="Trebuchet MS"/>
          <w:sz w:val="48"/>
          <w:szCs w:val="48"/>
        </w:rPr>
      </w:pPr>
      <w:r>
        <w:rPr>
          <w:rFonts w:ascii="Trebuchet MS" w:hAnsi="Trebuchet MS"/>
          <w:sz w:val="48"/>
          <w:szCs w:val="48"/>
          <w:lang w:val="en-US"/>
        </w:rPr>
        <w:lastRenderedPageBreak/>
        <w:t>Level 3 Communications - Independent Lab</w:t>
      </w:r>
    </w:p>
    <w:p w14:paraId="53036100" w14:textId="77777777" w:rsidR="00C218E1" w:rsidRDefault="00C218E1">
      <w:pPr>
        <w:pStyle w:val="Body"/>
        <w:rPr>
          <w:rFonts w:ascii="Trebuchet MS" w:eastAsia="Trebuchet MS" w:hAnsi="Trebuchet MS" w:cs="Trebuchet MS"/>
          <w:sz w:val="20"/>
          <w:szCs w:val="20"/>
        </w:rPr>
      </w:pPr>
    </w:p>
    <w:tbl>
      <w:tblPr>
        <w:tblW w:w="1107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10"/>
        <w:gridCol w:w="2970"/>
        <w:gridCol w:w="7290"/>
      </w:tblGrid>
      <w:tr w:rsidR="00C218E1" w14:paraId="4D5CF53F" w14:textId="77777777">
        <w:trPr>
          <w:trHeight w:val="29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AD285F" w14:textId="77777777" w:rsidR="00C218E1" w:rsidRDefault="000D4860">
            <w:pPr>
              <w:pStyle w:val="Body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Week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2A983" w14:textId="77777777" w:rsidR="00C218E1" w:rsidRDefault="000D4860">
            <w:pPr>
              <w:pStyle w:val="Body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Title &amp; Link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5E0119" w14:textId="77777777" w:rsidR="00C218E1" w:rsidRDefault="000D4860">
            <w:pPr>
              <w:pStyle w:val="Body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Description</w:t>
            </w:r>
          </w:p>
        </w:tc>
      </w:tr>
      <w:tr w:rsidR="00C218E1" w14:paraId="48038D0D" w14:textId="77777777" w:rsidTr="006858A6">
        <w:trPr>
          <w:trHeight w:val="2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395193" w14:textId="0782BE8B" w:rsidR="00C218E1" w:rsidRDefault="00C218E1">
            <w:pPr>
              <w:jc w:val="center"/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B2627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Clarification Phrases 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F39764" w14:textId="77777777" w:rsidR="00C218E1" w:rsidRDefault="000D4860">
            <w:pPr>
              <w:pStyle w:val="Body"/>
              <w:spacing w:before="120" w:after="120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On CAN-8: study these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phrases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(e.g.,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in other words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what I mean to say is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) and do the listening and speaking exercise.</w:t>
            </w:r>
          </w:p>
        </w:tc>
      </w:tr>
      <w:tr w:rsidR="00C218E1" w14:paraId="2FAABFF3" w14:textId="77777777">
        <w:trPr>
          <w:trHeight w:val="49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470EA1" w14:textId="3DD4A161" w:rsidR="00C218E1" w:rsidRDefault="00C218E1">
            <w:pPr>
              <w:jc w:val="center"/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090757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>Concluding Sentences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6B47B4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Read 10 paragraphs, each missing a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concluding sentence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. Choose the best concluding sentence to complete each one.</w:t>
            </w:r>
          </w:p>
        </w:tc>
      </w:tr>
      <w:tr w:rsidR="00C218E1" w14:paraId="1F712306" w14:textId="77777777">
        <w:trPr>
          <w:trHeight w:val="49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92A29F" w14:textId="38700609" w:rsidR="00C218E1" w:rsidRDefault="00F507A1">
            <w:pPr>
              <w:jc w:val="center"/>
            </w:pPr>
            <w:r>
              <w:t>4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758354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>Note-Taking Skills: Key Points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3C17FD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Read 5 short readings and choose the answer that has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only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key points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(that is, important points). </w:t>
            </w:r>
          </w:p>
        </w:tc>
      </w:tr>
      <w:tr w:rsidR="00C218E1" w14:paraId="00DD9D7C" w14:textId="77777777">
        <w:trPr>
          <w:trHeight w:val="49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59560D" w14:textId="298CFC10" w:rsidR="00C218E1" w:rsidRDefault="00C218E1">
            <w:pPr>
              <w:jc w:val="center"/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470564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>Opinion Phrases and Responses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A6B0E8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On CAN-8: study these phrases and responses (e.g.,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 xml:space="preserve">in my </w:t>
            </w:r>
            <w:r>
              <w:rPr>
                <w:rFonts w:ascii="Trebuchet MS" w:hAnsi="Trebuchet MS"/>
                <w:b/>
                <w:bCs/>
                <w:i/>
                <w:iCs/>
                <w:sz w:val="22"/>
                <w:szCs w:val="22"/>
                <w:lang w:val="en-US"/>
              </w:rPr>
              <w:t>opinion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) and do the listening and speaking exercise.</w:t>
            </w:r>
          </w:p>
        </w:tc>
      </w:tr>
      <w:tr w:rsidR="00C218E1" w14:paraId="054811DE" w14:textId="77777777">
        <w:trPr>
          <w:trHeight w:val="49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EF526C" w14:textId="20AEADFB" w:rsidR="00C218E1" w:rsidRDefault="00C218E1" w:rsidP="00323EE6">
            <w:pPr>
              <w:jc w:val="center"/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39D1CE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>Prefixes of Negation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327F3D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On CAN-8: study these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prefixes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(e.g.,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un-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, n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on-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Trebuchet MS" w:hAnsi="Trebuchet MS"/>
                <w:i/>
                <w:iCs/>
                <w:sz w:val="22"/>
                <w:szCs w:val="22"/>
                <w:lang w:val="en-US"/>
              </w:rPr>
              <w:t>anti-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) and do the multiple-choice exercise. </w:t>
            </w:r>
          </w:p>
        </w:tc>
      </w:tr>
      <w:tr w:rsidR="00C218E1" w14:paraId="5A944F29" w14:textId="77777777">
        <w:trPr>
          <w:trHeight w:val="49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E228CC" w14:textId="4BF493F2" w:rsidR="00C218E1" w:rsidRDefault="005C6C2C">
            <w:pPr>
              <w:jc w:val="center"/>
            </w:pPr>
            <w:r>
              <w:t>2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43E7F5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>Punctuation Practice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2697A4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On CAN-8: fill in the blanks with the correct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punctuation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mark. You will practice both internal and end punctuation.</w:t>
            </w:r>
          </w:p>
        </w:tc>
      </w:tr>
      <w:tr w:rsidR="00C218E1" w14:paraId="5BF23243" w14:textId="77777777">
        <w:trPr>
          <w:trHeight w:val="73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DB6E8" w14:textId="2B19F14B" w:rsidR="00C218E1" w:rsidRDefault="00C218E1">
            <w:pPr>
              <w:jc w:val="center"/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4EA20B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>Skimming and Scanning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B6FF0" w14:textId="77777777" w:rsidR="00C218E1" w:rsidRDefault="000D4860">
            <w:pPr>
              <w:pStyle w:val="Body"/>
              <w:spacing w:before="120" w:after="120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On CAN-8: read each passage,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skimming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(reading quickly) and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scanning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(looking quickly) for information to answer the True/False questions. Each passage is timed, so be quick!</w:t>
            </w:r>
          </w:p>
        </w:tc>
      </w:tr>
      <w:tr w:rsidR="00C218E1" w14:paraId="35454165" w14:textId="77777777">
        <w:trPr>
          <w:trHeight w:val="49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7F19A4" w14:textId="00DC855B" w:rsidR="00C218E1" w:rsidRDefault="005C6C2C">
            <w:pPr>
              <w:jc w:val="center"/>
            </w:pPr>
            <w:r>
              <w:t>2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079899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>Subordinating Conjunctions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75EE56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Read 20 sentences and fill in each blank with the correct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subordinating conjunction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from a list.</w:t>
            </w:r>
          </w:p>
        </w:tc>
      </w:tr>
      <w:tr w:rsidR="00C218E1" w14:paraId="4C812552" w14:textId="77777777">
        <w:trPr>
          <w:trHeight w:val="49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EA859A" w14:textId="528B9CEA" w:rsidR="00C218E1" w:rsidRDefault="00C218E1">
            <w:pPr>
              <w:jc w:val="center"/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142A7B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>Topic Sentences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AE79BC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Read 10 paragraphs, each missing a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topic sentence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>. Choose the best topic sentence to complete each one.</w:t>
            </w:r>
          </w:p>
        </w:tc>
      </w:tr>
      <w:tr w:rsidR="00C218E1" w14:paraId="52DEB06C" w14:textId="77777777">
        <w:trPr>
          <w:trHeight w:val="97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8196BB" w14:textId="26F4B0C1" w:rsidR="00C218E1" w:rsidRDefault="005C6C2C">
            <w:pPr>
              <w:jc w:val="center"/>
            </w:pPr>
            <w:r>
              <w:t>3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0328A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>Toronto 5WH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1FB139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Read about 8 recreational sites in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Toronto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(Kensington, the Distillery, Chinatown, Greek town, Little India, Little Italy, Scarborough Bluffs, Cherry Beach) and then answer 15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comprehension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questions about them.</w:t>
            </w:r>
          </w:p>
        </w:tc>
      </w:tr>
      <w:tr w:rsidR="00C218E1" w14:paraId="15A5F776" w14:textId="77777777">
        <w:trPr>
          <w:trHeight w:val="490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22FB79" w14:textId="142D948A" w:rsidR="00C218E1" w:rsidRDefault="005C6C2C">
            <w:pPr>
              <w:jc w:val="center"/>
            </w:pPr>
            <w:r>
              <w:t>3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161B70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>WH- and Yes/No Questions</w:t>
            </w:r>
          </w:p>
        </w:tc>
        <w:tc>
          <w:tcPr>
            <w:tcW w:w="7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27604C" w14:textId="77777777" w:rsidR="00C218E1" w:rsidRDefault="000D4860">
            <w:pPr>
              <w:pStyle w:val="Body"/>
            </w:pP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On CAN-8: for each </w:t>
            </w:r>
            <w:r>
              <w:rPr>
                <w:rFonts w:ascii="Trebuchet MS" w:hAnsi="Trebuchet MS"/>
                <w:b/>
                <w:bCs/>
                <w:sz w:val="22"/>
                <w:szCs w:val="22"/>
                <w:lang w:val="en-US"/>
              </w:rPr>
              <w:t>WH and Yes/No</w:t>
            </w:r>
            <w:r>
              <w:rPr>
                <w:rFonts w:ascii="Trebuchet MS" w:hAnsi="Trebuchet MS"/>
                <w:sz w:val="22"/>
                <w:szCs w:val="22"/>
                <w:lang w:val="en-US"/>
              </w:rPr>
              <w:t xml:space="preserve"> answer, you will type the correct question in the blank space.</w:t>
            </w:r>
          </w:p>
        </w:tc>
      </w:tr>
    </w:tbl>
    <w:p w14:paraId="1B133805" w14:textId="77777777" w:rsidR="00C218E1" w:rsidRDefault="00C218E1">
      <w:pPr>
        <w:pStyle w:val="Body"/>
        <w:widowControl w:val="0"/>
        <w:rPr>
          <w:rFonts w:ascii="Trebuchet MS" w:eastAsia="Trebuchet MS" w:hAnsi="Trebuchet MS" w:cs="Trebuchet MS"/>
          <w:sz w:val="20"/>
          <w:szCs w:val="20"/>
        </w:rPr>
      </w:pPr>
    </w:p>
    <w:p w14:paraId="4B58DC9A" w14:textId="77777777" w:rsidR="00C218E1" w:rsidRDefault="00C218E1">
      <w:pPr>
        <w:pStyle w:val="Body"/>
        <w:rPr>
          <w:rFonts w:ascii="Trebuchet MS" w:eastAsia="Trebuchet MS" w:hAnsi="Trebuchet MS" w:cs="Trebuchet MS"/>
        </w:rPr>
      </w:pPr>
    </w:p>
    <w:p w14:paraId="2B13D00C" w14:textId="77777777" w:rsidR="00C218E1" w:rsidRDefault="000D4860">
      <w:pPr>
        <w:pStyle w:val="Body"/>
        <w:rPr>
          <w:rFonts w:ascii="Trebuchet MS" w:eastAsia="Trebuchet MS" w:hAnsi="Trebuchet MS" w:cs="Trebuchet MS"/>
          <w:i/>
          <w:iCs/>
          <w:sz w:val="22"/>
          <w:szCs w:val="22"/>
        </w:rPr>
      </w:pPr>
      <w:r>
        <w:rPr>
          <w:rFonts w:ascii="Trebuchet MS" w:hAnsi="Trebuchet MS"/>
          <w:i/>
          <w:iCs/>
          <w:color w:val="808080"/>
          <w:sz w:val="22"/>
          <w:szCs w:val="22"/>
          <w:u w:color="808080"/>
          <w:lang w:val="en-US"/>
        </w:rPr>
        <w:t>Level 3 Communications - Independent Lab (2022)</w:t>
      </w:r>
    </w:p>
    <w:p w14:paraId="32211681" w14:textId="77777777" w:rsidR="00C218E1" w:rsidRDefault="00C218E1">
      <w:pPr>
        <w:pStyle w:val="Body"/>
      </w:pPr>
    </w:p>
    <w:p w14:paraId="3A692AE8" w14:textId="77777777" w:rsidR="00C218E1" w:rsidRDefault="000D4860">
      <w:pPr>
        <w:pStyle w:val="Body"/>
      </w:pPr>
      <w:r>
        <w:rPr>
          <w:rFonts w:ascii="Arial Unicode MS" w:hAnsi="Arial Unicode MS"/>
          <w:sz w:val="48"/>
          <w:szCs w:val="48"/>
        </w:rPr>
        <w:br w:type="page"/>
      </w:r>
    </w:p>
    <w:p w14:paraId="6F9FCA2A" w14:textId="77777777" w:rsidR="00C218E1" w:rsidRDefault="000D4860">
      <w:pPr>
        <w:pStyle w:val="Body"/>
        <w:rPr>
          <w:rFonts w:ascii="Trebuchet MS" w:eastAsia="Trebuchet MS" w:hAnsi="Trebuchet MS" w:cs="Trebuchet MS"/>
        </w:rPr>
      </w:pPr>
      <w:r>
        <w:rPr>
          <w:rFonts w:ascii="Trebuchet MS" w:hAnsi="Trebuchet MS"/>
          <w:sz w:val="48"/>
          <w:szCs w:val="48"/>
          <w:lang w:val="en-US"/>
        </w:rPr>
        <w:lastRenderedPageBreak/>
        <w:t>Level 3 Listening - Independent Lab</w:t>
      </w:r>
    </w:p>
    <w:p w14:paraId="601B9CD3" w14:textId="77777777" w:rsidR="00C218E1" w:rsidRDefault="00C218E1">
      <w:pPr>
        <w:pStyle w:val="Body"/>
        <w:rPr>
          <w:rFonts w:ascii="Trebuchet MS" w:eastAsia="Trebuchet MS" w:hAnsi="Trebuchet MS" w:cs="Trebuchet MS"/>
          <w:sz w:val="18"/>
          <w:szCs w:val="18"/>
        </w:rPr>
      </w:pPr>
    </w:p>
    <w:p w14:paraId="1E5C3654" w14:textId="77777777" w:rsidR="00C218E1" w:rsidRDefault="000D4860">
      <w:pPr>
        <w:pStyle w:val="Body"/>
        <w:rPr>
          <w:rFonts w:ascii="Trebuchet MS" w:eastAsia="Trebuchet MS" w:hAnsi="Trebuchet MS" w:cs="Trebuchet MS"/>
          <w:i/>
          <w:iCs/>
        </w:rPr>
      </w:pPr>
      <w:r>
        <w:rPr>
          <w:rFonts w:ascii="Trebuchet MS" w:hAnsi="Trebuchet MS"/>
          <w:i/>
          <w:iCs/>
          <w:lang w:val="en-US"/>
        </w:rPr>
        <w:t xml:space="preserve">Tests, which are shown with a star </w:t>
      </w:r>
      <w:proofErr w:type="gramStart"/>
      <w:r>
        <w:rPr>
          <w:rFonts w:ascii="Trebuchet MS" w:hAnsi="Trebuchet MS"/>
          <w:i/>
          <w:iCs/>
          <w:lang w:val="en-US"/>
        </w:rPr>
        <w:t>( *</w:t>
      </w:r>
      <w:proofErr w:type="gramEnd"/>
      <w:r>
        <w:rPr>
          <w:rFonts w:ascii="Trebuchet MS" w:hAnsi="Trebuchet MS"/>
          <w:i/>
          <w:iCs/>
          <w:lang w:val="en-US"/>
        </w:rPr>
        <w:t xml:space="preserve"> ), MUST be completed in the Independent Lab.</w:t>
      </w:r>
    </w:p>
    <w:p w14:paraId="529CE8AA" w14:textId="77777777" w:rsidR="00C218E1" w:rsidRDefault="00C218E1">
      <w:pPr>
        <w:pStyle w:val="Body"/>
        <w:rPr>
          <w:rFonts w:ascii="Trebuchet MS" w:eastAsia="Trebuchet MS" w:hAnsi="Trebuchet MS" w:cs="Trebuchet MS"/>
          <w:sz w:val="18"/>
          <w:szCs w:val="18"/>
        </w:rPr>
      </w:pPr>
    </w:p>
    <w:tbl>
      <w:tblPr>
        <w:tblW w:w="1080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732"/>
        <w:gridCol w:w="4068"/>
      </w:tblGrid>
      <w:tr w:rsidR="00C218E1" w14:paraId="44850563" w14:textId="77777777" w:rsidTr="006858A6">
        <w:trPr>
          <w:trHeight w:val="222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96ABC7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b/>
                <w:bCs/>
                <w:lang w:val="en-US"/>
              </w:rPr>
              <w:t>Exercise Title</w:t>
            </w:r>
          </w:p>
        </w:tc>
        <w:tc>
          <w:tcPr>
            <w:tcW w:w="4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48F251" w14:textId="77777777" w:rsidR="00C218E1" w:rsidRDefault="000D4860">
            <w:pPr>
              <w:pStyle w:val="Body"/>
              <w:spacing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Please Complete By:</w:t>
            </w:r>
          </w:p>
        </w:tc>
      </w:tr>
      <w:tr w:rsidR="00C218E1" w14:paraId="6A9B3B54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2C7976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Main Idea: Asking About Rent, Fares, and Routes</w:t>
            </w:r>
          </w:p>
        </w:tc>
        <w:tc>
          <w:tcPr>
            <w:tcW w:w="4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3C7D2E" w14:textId="77777777" w:rsidR="00C218E1" w:rsidRDefault="000D4860">
            <w:pPr>
              <w:pStyle w:val="Body"/>
              <w:spacing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Week 3</w:t>
            </w:r>
          </w:p>
        </w:tc>
      </w:tr>
      <w:tr w:rsidR="00C218E1" w14:paraId="3E04DEE3" w14:textId="77777777" w:rsidTr="006858A6">
        <w:trPr>
          <w:trHeight w:val="182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3FFBC0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Main Idea: At Work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9E6B8" w14:textId="77777777" w:rsidR="00C218E1" w:rsidRDefault="00C218E1"/>
        </w:tc>
      </w:tr>
      <w:tr w:rsidR="00C218E1" w14:paraId="7AC39DCA" w14:textId="77777777" w:rsidTr="006858A6">
        <w:trPr>
          <w:trHeight w:val="2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E76D39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Main Idea: Different Situations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61DD7" w14:textId="77777777" w:rsidR="00C218E1" w:rsidRDefault="00C218E1"/>
        </w:tc>
      </w:tr>
      <w:tr w:rsidR="00C218E1" w14:paraId="17D63A09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8942AC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Main Idea: Holidays and Special Events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F96BA" w14:textId="77777777" w:rsidR="00C218E1" w:rsidRDefault="00C218E1"/>
        </w:tc>
      </w:tr>
      <w:tr w:rsidR="00C218E1" w14:paraId="33A04FC0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7D244B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Main Idea: Short Conversation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0D7D" w14:textId="77777777" w:rsidR="00C218E1" w:rsidRDefault="00C218E1"/>
        </w:tc>
      </w:tr>
      <w:tr w:rsidR="00C218E1" w14:paraId="562706E8" w14:textId="77777777" w:rsidTr="006858A6">
        <w:trPr>
          <w:trHeight w:val="2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03C56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Main Idea: Topics of Conversation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782EF" w14:textId="77777777" w:rsidR="00C218E1" w:rsidRDefault="00C218E1"/>
        </w:tc>
      </w:tr>
      <w:tr w:rsidR="00C218E1" w14:paraId="3AEDAF96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40C454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b/>
                <w:bCs/>
                <w:lang w:val="en-US"/>
              </w:rPr>
              <w:t>3 Main Idea: Test *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8A061" w14:textId="77777777" w:rsidR="00C218E1" w:rsidRDefault="00C218E1"/>
        </w:tc>
      </w:tr>
      <w:tr w:rsidR="00C218E1" w14:paraId="1A0CED54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75DB31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Focused Listening: Activities</w:t>
            </w:r>
          </w:p>
        </w:tc>
        <w:tc>
          <w:tcPr>
            <w:tcW w:w="4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66CE81" w14:textId="77777777" w:rsidR="00C218E1" w:rsidRDefault="000D4860">
            <w:pPr>
              <w:pStyle w:val="Body"/>
              <w:spacing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Week 4</w:t>
            </w:r>
          </w:p>
        </w:tc>
      </w:tr>
      <w:tr w:rsidR="00C218E1" w14:paraId="4F7533ED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F96769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Focused Listening: Describing People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11452" w14:textId="77777777" w:rsidR="00C218E1" w:rsidRDefault="00C218E1"/>
        </w:tc>
      </w:tr>
      <w:tr w:rsidR="00C218E1" w14:paraId="2E70DDD6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55F665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Focused Listening: Four Conversations in Town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A5EBB" w14:textId="77777777" w:rsidR="00C218E1" w:rsidRDefault="00C218E1"/>
        </w:tc>
      </w:tr>
      <w:tr w:rsidR="00C218E1" w14:paraId="37340C65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FB3388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Focused Listening: Medication Dosages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4CB9C" w14:textId="77777777" w:rsidR="00C218E1" w:rsidRDefault="00C218E1"/>
        </w:tc>
      </w:tr>
      <w:tr w:rsidR="00C218E1" w14:paraId="0F376642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CC47AB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Focused Listening: Weather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6682D" w14:textId="77777777" w:rsidR="00C218E1" w:rsidRDefault="00C218E1"/>
        </w:tc>
      </w:tr>
      <w:tr w:rsidR="00C218E1" w14:paraId="781CFCF5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B5AB8A2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b/>
                <w:bCs/>
                <w:lang w:val="en-US"/>
              </w:rPr>
              <w:t>3 Focused Listening: Test *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A03B5" w14:textId="77777777" w:rsidR="00C218E1" w:rsidRDefault="00C218E1"/>
        </w:tc>
      </w:tr>
      <w:tr w:rsidR="00C218E1" w14:paraId="50E33972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214AC7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Extracting Information: Daily Schedules</w:t>
            </w:r>
          </w:p>
        </w:tc>
        <w:tc>
          <w:tcPr>
            <w:tcW w:w="4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3E6CDE" w14:textId="77777777" w:rsidR="00C218E1" w:rsidRDefault="000D4860">
            <w:pPr>
              <w:pStyle w:val="Body"/>
              <w:spacing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Week 5</w:t>
            </w:r>
          </w:p>
        </w:tc>
      </w:tr>
      <w:tr w:rsidR="00C218E1" w14:paraId="4BE07E9F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F981E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Extracting Information: Four-Party Conversation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B783D" w14:textId="77777777" w:rsidR="00C218E1" w:rsidRDefault="00C218E1"/>
        </w:tc>
      </w:tr>
      <w:tr w:rsidR="00C218E1" w14:paraId="63BE6A69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667805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Extracting Information: Interviews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744FD" w14:textId="77777777" w:rsidR="00C218E1" w:rsidRDefault="00C218E1"/>
        </w:tc>
      </w:tr>
      <w:tr w:rsidR="00C218E1" w14:paraId="7EA3CE41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052972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Extracting Information: Sharing Good/Bad News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3B216" w14:textId="77777777" w:rsidR="00C218E1" w:rsidRDefault="00C218E1"/>
        </w:tc>
      </w:tr>
      <w:tr w:rsidR="00C218E1" w14:paraId="4D0DFE73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2C92C4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Extracting Information: Student &amp; Counsellor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74C7B" w14:textId="77777777" w:rsidR="00C218E1" w:rsidRDefault="00C218E1"/>
        </w:tc>
      </w:tr>
      <w:tr w:rsidR="00C218E1" w14:paraId="4991C860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E74D9B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b/>
                <w:bCs/>
                <w:lang w:val="en-US"/>
              </w:rPr>
              <w:t>3 Extracting Information: Test *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90641" w14:textId="77777777" w:rsidR="00C218E1" w:rsidRDefault="00C218E1"/>
        </w:tc>
      </w:tr>
      <w:tr w:rsidR="00C218E1" w14:paraId="5784EEC6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C0DFC4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Making Conclusions: Emergencies</w:t>
            </w:r>
          </w:p>
        </w:tc>
        <w:tc>
          <w:tcPr>
            <w:tcW w:w="4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55AB1" w14:textId="77777777" w:rsidR="00C218E1" w:rsidRDefault="000D4860">
            <w:pPr>
              <w:pStyle w:val="Body"/>
              <w:spacing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Week 6</w:t>
            </w:r>
          </w:p>
        </w:tc>
      </w:tr>
      <w:tr w:rsidR="00C218E1" w14:paraId="10EAD69A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8FDCB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lastRenderedPageBreak/>
              <w:t>Making Conclusions: Ending Conversations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D22BF" w14:textId="77777777" w:rsidR="00C218E1" w:rsidRDefault="00C218E1"/>
        </w:tc>
      </w:tr>
      <w:tr w:rsidR="00C218E1" w14:paraId="0500C4DD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3783ED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Making Conclusions: How Much Is It?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CD47F" w14:textId="77777777" w:rsidR="00C218E1" w:rsidRDefault="00C218E1"/>
        </w:tc>
      </w:tr>
      <w:tr w:rsidR="00C218E1" w14:paraId="36288FDC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8CF2A8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Making Conclusions: Small Talk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5DC7C" w14:textId="77777777" w:rsidR="00C218E1" w:rsidRDefault="00C218E1"/>
        </w:tc>
      </w:tr>
      <w:tr w:rsidR="00C218E1" w14:paraId="715FAD2B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23CCDA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lang w:val="en-US"/>
              </w:rPr>
              <w:t>Making Conclusions: Social Conversations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6B08B" w14:textId="77777777" w:rsidR="00C218E1" w:rsidRDefault="00C218E1"/>
        </w:tc>
      </w:tr>
      <w:tr w:rsidR="00C218E1" w14:paraId="44EFD544" w14:textId="77777777">
        <w:trPr>
          <w:trHeight w:val="290"/>
        </w:trPr>
        <w:tc>
          <w:tcPr>
            <w:tcW w:w="6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834161" w14:textId="77777777" w:rsidR="00C218E1" w:rsidRDefault="000D4860">
            <w:pPr>
              <w:pStyle w:val="Body"/>
              <w:spacing w:line="360" w:lineRule="auto"/>
            </w:pPr>
            <w:r>
              <w:rPr>
                <w:rFonts w:ascii="Trebuchet MS" w:hAnsi="Trebuchet MS"/>
                <w:b/>
                <w:bCs/>
                <w:lang w:val="en-US"/>
              </w:rPr>
              <w:t>3 Making Conclusions: Test *</w:t>
            </w:r>
          </w:p>
        </w:tc>
        <w:tc>
          <w:tcPr>
            <w:tcW w:w="4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022B3" w14:textId="77777777" w:rsidR="00C218E1" w:rsidRDefault="00C218E1"/>
        </w:tc>
      </w:tr>
    </w:tbl>
    <w:p w14:paraId="3FD559EF" w14:textId="77777777" w:rsidR="00C218E1" w:rsidRDefault="00C218E1">
      <w:pPr>
        <w:pStyle w:val="Body"/>
        <w:widowControl w:val="0"/>
        <w:ind w:left="108" w:hanging="108"/>
        <w:rPr>
          <w:rFonts w:ascii="Trebuchet MS" w:eastAsia="Trebuchet MS" w:hAnsi="Trebuchet MS" w:cs="Trebuchet MS"/>
          <w:sz w:val="18"/>
          <w:szCs w:val="18"/>
        </w:rPr>
      </w:pPr>
    </w:p>
    <w:p w14:paraId="76E8038E" w14:textId="77777777" w:rsidR="00C218E1" w:rsidRDefault="00C218E1">
      <w:pPr>
        <w:pStyle w:val="Body"/>
        <w:rPr>
          <w:rFonts w:ascii="Trebuchet MS" w:eastAsia="Trebuchet MS" w:hAnsi="Trebuchet MS" w:cs="Trebuchet MS"/>
        </w:rPr>
      </w:pPr>
    </w:p>
    <w:p w14:paraId="3DDD67B5" w14:textId="77777777" w:rsidR="00C218E1" w:rsidRDefault="000D4860">
      <w:pPr>
        <w:pStyle w:val="Body"/>
        <w:rPr>
          <w:rFonts w:ascii="Trebuchet MS" w:eastAsia="Trebuchet MS" w:hAnsi="Trebuchet MS" w:cs="Trebuchet MS"/>
          <w:i/>
          <w:iCs/>
          <w:color w:val="808080"/>
          <w:sz w:val="22"/>
          <w:szCs w:val="22"/>
          <w:u w:color="808080"/>
        </w:rPr>
      </w:pPr>
      <w:r>
        <w:rPr>
          <w:rFonts w:ascii="Trebuchet MS" w:hAnsi="Trebuchet MS"/>
          <w:i/>
          <w:iCs/>
          <w:color w:val="808080"/>
          <w:sz w:val="22"/>
          <w:szCs w:val="22"/>
          <w:u w:color="808080"/>
          <w:lang w:val="en-US"/>
        </w:rPr>
        <w:t>Level 3 Listening - Independent Lab (2022)</w:t>
      </w:r>
    </w:p>
    <w:p w14:paraId="71E04DD0" w14:textId="77777777" w:rsidR="00C218E1" w:rsidRDefault="000D4860">
      <w:pPr>
        <w:pStyle w:val="Body"/>
      </w:pPr>
      <w:r>
        <w:rPr>
          <w:rFonts w:ascii="Arial Unicode MS" w:hAnsi="Arial Unicode MS"/>
          <w:color w:val="808080"/>
          <w:sz w:val="22"/>
          <w:szCs w:val="22"/>
          <w:u w:color="808080"/>
        </w:rPr>
        <w:br w:type="page"/>
      </w:r>
    </w:p>
    <w:p w14:paraId="45161435" w14:textId="77777777" w:rsidR="00C218E1" w:rsidRPr="00CA5262" w:rsidRDefault="00C218E1">
      <w:pPr>
        <w:pStyle w:val="Body"/>
        <w:rPr>
          <w:rFonts w:ascii="Trebuchet MS" w:eastAsia="Trebuchet MS" w:hAnsi="Trebuchet MS" w:cs="Trebuchet MS"/>
          <w:i/>
          <w:iCs/>
          <w:color w:val="808080"/>
          <w:sz w:val="16"/>
          <w:szCs w:val="16"/>
          <w:u w:color="808080"/>
        </w:rPr>
      </w:pPr>
    </w:p>
    <w:p w14:paraId="7B12019A" w14:textId="77777777" w:rsidR="00C218E1" w:rsidRDefault="000D4860">
      <w:pPr>
        <w:pStyle w:val="Body"/>
        <w:rPr>
          <w:rFonts w:ascii="Trebuchet MS" w:eastAsia="Trebuchet MS" w:hAnsi="Trebuchet MS" w:cs="Trebuchet MS"/>
        </w:rPr>
      </w:pPr>
      <w:r>
        <w:rPr>
          <w:rFonts w:ascii="Trebuchet MS" w:hAnsi="Trebuchet MS"/>
          <w:sz w:val="48"/>
          <w:szCs w:val="48"/>
          <w:lang w:val="en-US"/>
        </w:rPr>
        <w:t>Level 3 Grammar Tests - Independent Lab</w:t>
      </w:r>
    </w:p>
    <w:p w14:paraId="7CD474AA" w14:textId="77777777" w:rsidR="00C218E1" w:rsidRPr="003060F0" w:rsidRDefault="00C218E1">
      <w:pPr>
        <w:pStyle w:val="Body"/>
        <w:rPr>
          <w:rFonts w:ascii="Trebuchet MS" w:eastAsia="Trebuchet MS" w:hAnsi="Trebuchet MS" w:cs="Trebuchet MS"/>
          <w:sz w:val="16"/>
          <w:szCs w:val="16"/>
        </w:rPr>
      </w:pPr>
    </w:p>
    <w:p w14:paraId="7D8CAA8B" w14:textId="77777777" w:rsidR="00C218E1" w:rsidRDefault="000D4860">
      <w:pPr>
        <w:pStyle w:val="Body"/>
        <w:rPr>
          <w:rFonts w:ascii="Trebuchet MS" w:eastAsia="Trebuchet MS" w:hAnsi="Trebuchet MS" w:cs="Trebuchet MS"/>
          <w:i/>
          <w:iCs/>
          <w:color w:val="353535"/>
          <w:u w:color="353535"/>
        </w:rPr>
      </w:pPr>
      <w:r>
        <w:rPr>
          <w:rFonts w:ascii="Trebuchet MS" w:hAnsi="Trebuchet MS"/>
          <w:i/>
          <w:iCs/>
          <w:color w:val="353535"/>
          <w:u w:color="353535"/>
          <w:lang w:val="en-US"/>
        </w:rPr>
        <w:t>Your professor will select the week (</w:t>
      </w:r>
      <w:proofErr w:type="spellStart"/>
      <w:r>
        <w:rPr>
          <w:rFonts w:ascii="Trebuchet MS" w:hAnsi="Trebuchet MS"/>
          <w:i/>
          <w:iCs/>
          <w:color w:val="353535"/>
          <w:u w:color="353535"/>
          <w:lang w:val="en-US"/>
        </w:rPr>
        <w:t>some time</w:t>
      </w:r>
      <w:proofErr w:type="spellEnd"/>
      <w:r>
        <w:rPr>
          <w:rFonts w:ascii="Trebuchet MS" w:hAnsi="Trebuchet MS"/>
          <w:i/>
          <w:iCs/>
          <w:color w:val="353535"/>
          <w:u w:color="353535"/>
          <w:lang w:val="en-US"/>
        </w:rPr>
        <w:t xml:space="preserve"> between Week 2 and Week 7) for each Practice and Test, usually a week after it is taught. NOTE: if it is Week 7, you must complete it by Wednesday.</w:t>
      </w:r>
    </w:p>
    <w:p w14:paraId="1877A264" w14:textId="77777777" w:rsidR="00C218E1" w:rsidRPr="003060F0" w:rsidRDefault="00C218E1">
      <w:pPr>
        <w:pStyle w:val="Body"/>
        <w:rPr>
          <w:rFonts w:ascii="Trebuchet MS" w:eastAsia="Trebuchet MS" w:hAnsi="Trebuchet MS" w:cs="Trebuchet MS"/>
          <w:i/>
          <w:iCs/>
          <w:sz w:val="16"/>
          <w:szCs w:val="16"/>
        </w:rPr>
      </w:pPr>
    </w:p>
    <w:p w14:paraId="409D8E99" w14:textId="098CE190" w:rsidR="00C218E1" w:rsidRDefault="00CE5EFF">
      <w:pPr>
        <w:pStyle w:val="Body"/>
        <w:rPr>
          <w:rFonts w:ascii="Trebuchet MS" w:eastAsia="Trebuchet MS" w:hAnsi="Trebuchet MS" w:cs="Trebuchet MS"/>
          <w:i/>
          <w:iCs/>
        </w:rPr>
      </w:pPr>
      <w:r>
        <w:rPr>
          <w:rFonts w:ascii="Trebuchet MS" w:hAnsi="Trebuchet MS"/>
          <w:i/>
          <w:iCs/>
          <w:lang w:val="en-US"/>
        </w:rPr>
        <w:t xml:space="preserve">ALL </w:t>
      </w:r>
      <w:r w:rsidR="003C6FAD">
        <w:rPr>
          <w:rFonts w:ascii="Trebuchet MS" w:hAnsi="Trebuchet MS"/>
          <w:i/>
          <w:iCs/>
          <w:lang w:val="en-US"/>
        </w:rPr>
        <w:t>Tests</w:t>
      </w:r>
      <w:r w:rsidR="000D4860">
        <w:rPr>
          <w:rFonts w:ascii="Trebuchet MS" w:hAnsi="Trebuchet MS"/>
          <w:i/>
          <w:iCs/>
          <w:lang w:val="en-US"/>
        </w:rPr>
        <w:t xml:space="preserve"> MUST be completed in the Independent Lab</w:t>
      </w:r>
      <w:r>
        <w:rPr>
          <w:rFonts w:ascii="Trebuchet MS" w:hAnsi="Trebuchet MS"/>
          <w:i/>
          <w:iCs/>
          <w:lang w:val="en-US"/>
        </w:rPr>
        <w:t>, B4068</w:t>
      </w:r>
      <w:r w:rsidR="000D4860">
        <w:rPr>
          <w:rFonts w:ascii="Trebuchet MS" w:hAnsi="Trebuchet MS"/>
          <w:i/>
          <w:iCs/>
          <w:lang w:val="en-US"/>
        </w:rPr>
        <w:t>.</w:t>
      </w:r>
    </w:p>
    <w:p w14:paraId="77746D3A" w14:textId="77777777" w:rsidR="00C218E1" w:rsidRPr="003060F0" w:rsidRDefault="00C218E1">
      <w:pPr>
        <w:pStyle w:val="Body"/>
        <w:rPr>
          <w:rFonts w:ascii="Trebuchet MS" w:eastAsia="Trebuchet MS" w:hAnsi="Trebuchet MS" w:cs="Trebuchet MS"/>
          <w:sz w:val="16"/>
          <w:szCs w:val="16"/>
        </w:rPr>
      </w:pPr>
    </w:p>
    <w:tbl>
      <w:tblPr>
        <w:tblW w:w="107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95"/>
        <w:gridCol w:w="9750"/>
      </w:tblGrid>
      <w:tr w:rsidR="002250AB" w14:paraId="6042F49E" w14:textId="77777777" w:rsidTr="002250AB">
        <w:trPr>
          <w:trHeight w:val="290"/>
        </w:trPr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8F4E9E" w14:textId="77777777" w:rsidR="002250AB" w:rsidRDefault="002250AB">
            <w:pPr>
              <w:pStyle w:val="Body"/>
              <w:spacing w:before="120" w:after="120"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Week</w:t>
            </w:r>
          </w:p>
        </w:tc>
        <w:tc>
          <w:tcPr>
            <w:tcW w:w="9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7E9AD" w14:textId="77777777" w:rsidR="002250AB" w:rsidRDefault="002250AB">
            <w:pPr>
              <w:pStyle w:val="Body"/>
              <w:spacing w:before="120" w:after="120"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Title</w:t>
            </w:r>
          </w:p>
        </w:tc>
      </w:tr>
      <w:tr w:rsidR="002250AB" w14:paraId="134547A6" w14:textId="77777777" w:rsidTr="002250AB">
        <w:trPr>
          <w:trHeight w:val="610"/>
        </w:trPr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F3774" w14:textId="20A5B1BD" w:rsidR="002250AB" w:rsidRDefault="00F507A1">
            <w:pPr>
              <w:spacing w:before="120" w:after="120" w:line="360" w:lineRule="auto"/>
              <w:jc w:val="center"/>
            </w:pPr>
            <w:r>
              <w:t>2</w:t>
            </w:r>
          </w:p>
        </w:tc>
        <w:tc>
          <w:tcPr>
            <w:tcW w:w="9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A1F4F3" w14:textId="6E540E64" w:rsidR="002250AB" w:rsidRPr="003060F0" w:rsidRDefault="002250AB" w:rsidP="003060F0">
            <w:pPr>
              <w:pStyle w:val="Body"/>
              <w:spacing w:before="12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hAnsi="Trebuchet MS"/>
                <w:lang w:val="en-US"/>
              </w:rPr>
              <w:t>Compound Sentences and Coordinating Conjunctions: Practice</w:t>
            </w:r>
            <w:r w:rsidR="00CE5EFF">
              <w:rPr>
                <w:rFonts w:ascii="Trebuchet MS" w:hAnsi="Trebuchet MS"/>
                <w:lang w:val="en-US"/>
              </w:rPr>
              <w:t>*</w:t>
            </w:r>
          </w:p>
        </w:tc>
      </w:tr>
      <w:tr w:rsidR="002250AB" w14:paraId="7A0BBED5" w14:textId="77777777" w:rsidTr="002250AB">
        <w:trPr>
          <w:trHeight w:val="290"/>
        </w:trPr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A623A" w14:textId="77777777" w:rsidR="002250AB" w:rsidRDefault="002250AB"/>
        </w:tc>
        <w:tc>
          <w:tcPr>
            <w:tcW w:w="9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F72A61" w14:textId="221369C2" w:rsidR="002250AB" w:rsidRDefault="002250AB">
            <w:pPr>
              <w:pStyle w:val="Body"/>
              <w:spacing w:before="120" w:after="120" w:line="360" w:lineRule="auto"/>
            </w:pPr>
            <w:r>
              <w:rPr>
                <w:rFonts w:ascii="Trebuchet MS" w:hAnsi="Trebuchet MS"/>
                <w:b/>
                <w:bCs/>
                <w:lang w:val="en-US"/>
              </w:rPr>
              <w:t xml:space="preserve">3a Compound Sentences and Coordinating Conjunctions: Test </w:t>
            </w:r>
          </w:p>
        </w:tc>
      </w:tr>
    </w:tbl>
    <w:p w14:paraId="2FA4DAF4" w14:textId="77777777" w:rsidR="00C218E1" w:rsidRDefault="00C218E1">
      <w:pPr>
        <w:pStyle w:val="Body"/>
        <w:widowControl w:val="0"/>
        <w:rPr>
          <w:rFonts w:ascii="Trebuchet MS" w:eastAsia="Trebuchet MS" w:hAnsi="Trebuchet MS" w:cs="Trebuchet MS"/>
        </w:rPr>
      </w:pPr>
    </w:p>
    <w:p w14:paraId="627099EE" w14:textId="77777777" w:rsidR="00C218E1" w:rsidRPr="003060F0" w:rsidRDefault="00C218E1">
      <w:pPr>
        <w:pStyle w:val="Body"/>
        <w:rPr>
          <w:rFonts w:ascii="Trebuchet MS" w:eastAsia="Trebuchet MS" w:hAnsi="Trebuchet MS" w:cs="Trebuchet MS"/>
          <w:sz w:val="16"/>
          <w:szCs w:val="16"/>
        </w:rPr>
      </w:pPr>
    </w:p>
    <w:tbl>
      <w:tblPr>
        <w:tblW w:w="107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96"/>
        <w:gridCol w:w="9749"/>
      </w:tblGrid>
      <w:tr w:rsidR="002250AB" w14:paraId="40BCF192" w14:textId="77777777" w:rsidTr="002250AB">
        <w:trPr>
          <w:trHeight w:val="290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E30C1" w14:textId="77777777" w:rsidR="002250AB" w:rsidRDefault="002250AB">
            <w:pPr>
              <w:pStyle w:val="Body"/>
              <w:spacing w:before="120" w:after="120"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Week</w:t>
            </w:r>
          </w:p>
        </w:tc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1282A" w14:textId="77777777" w:rsidR="002250AB" w:rsidRDefault="002250AB">
            <w:pPr>
              <w:pStyle w:val="Body"/>
              <w:spacing w:before="120" w:after="120"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Title</w:t>
            </w:r>
          </w:p>
        </w:tc>
      </w:tr>
      <w:tr w:rsidR="002250AB" w14:paraId="515B9C92" w14:textId="77777777" w:rsidTr="002250AB">
        <w:trPr>
          <w:trHeight w:val="610"/>
        </w:trPr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C440F" w14:textId="37C42CDF" w:rsidR="002250AB" w:rsidRDefault="00F507A1">
            <w:pPr>
              <w:spacing w:before="120" w:after="120" w:line="360" w:lineRule="auto"/>
              <w:jc w:val="center"/>
            </w:pPr>
            <w:r>
              <w:t>4</w:t>
            </w:r>
          </w:p>
        </w:tc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E2011D" w14:textId="09206FF6" w:rsidR="002250AB" w:rsidRPr="003060F0" w:rsidRDefault="002250AB" w:rsidP="003060F0">
            <w:pPr>
              <w:pStyle w:val="Body"/>
              <w:spacing w:before="12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hAnsi="Trebuchet MS"/>
                <w:lang w:val="en-US"/>
              </w:rPr>
              <w:t>Basic Errors with Adjectives: Practice</w:t>
            </w:r>
            <w:r w:rsidR="00CE5EFF">
              <w:rPr>
                <w:rFonts w:ascii="Trebuchet MS" w:hAnsi="Trebuchet MS"/>
                <w:lang w:val="en-US"/>
              </w:rPr>
              <w:t>*</w:t>
            </w:r>
          </w:p>
        </w:tc>
      </w:tr>
      <w:tr w:rsidR="002250AB" w14:paraId="0FA1093E" w14:textId="77777777" w:rsidTr="002250AB">
        <w:trPr>
          <w:trHeight w:val="290"/>
        </w:trPr>
        <w:tc>
          <w:tcPr>
            <w:tcW w:w="9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26814" w14:textId="77777777" w:rsidR="002250AB" w:rsidRDefault="002250AB"/>
        </w:tc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AF9558" w14:textId="5DCCEEFF" w:rsidR="002250AB" w:rsidRDefault="002250AB">
            <w:pPr>
              <w:pStyle w:val="Body"/>
              <w:spacing w:before="120" w:after="120" w:line="360" w:lineRule="auto"/>
            </w:pPr>
            <w:r>
              <w:rPr>
                <w:rFonts w:ascii="Trebuchet MS" w:hAnsi="Trebuchet MS"/>
                <w:b/>
                <w:bCs/>
                <w:lang w:val="en-US"/>
              </w:rPr>
              <w:t xml:space="preserve">3b Basic Errors with Adjectives: Test </w:t>
            </w:r>
          </w:p>
        </w:tc>
      </w:tr>
    </w:tbl>
    <w:p w14:paraId="2FEC494B" w14:textId="77777777" w:rsidR="00C218E1" w:rsidRDefault="00C218E1">
      <w:pPr>
        <w:pStyle w:val="Body"/>
        <w:widowControl w:val="0"/>
        <w:rPr>
          <w:rFonts w:ascii="Trebuchet MS" w:eastAsia="Trebuchet MS" w:hAnsi="Trebuchet MS" w:cs="Trebuchet MS"/>
        </w:rPr>
      </w:pPr>
    </w:p>
    <w:p w14:paraId="16C49DD0" w14:textId="77777777" w:rsidR="00C218E1" w:rsidRPr="003060F0" w:rsidRDefault="00C218E1">
      <w:pPr>
        <w:pStyle w:val="Body"/>
        <w:rPr>
          <w:rFonts w:ascii="Trebuchet MS" w:eastAsia="Trebuchet MS" w:hAnsi="Trebuchet MS" w:cs="Trebuchet MS"/>
          <w:sz w:val="16"/>
          <w:szCs w:val="16"/>
        </w:rPr>
      </w:pPr>
    </w:p>
    <w:tbl>
      <w:tblPr>
        <w:tblW w:w="107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95"/>
        <w:gridCol w:w="9750"/>
      </w:tblGrid>
      <w:tr w:rsidR="002250AB" w14:paraId="07D7F026" w14:textId="77777777" w:rsidTr="002250AB">
        <w:trPr>
          <w:trHeight w:val="290"/>
        </w:trPr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6E6B1" w14:textId="77777777" w:rsidR="002250AB" w:rsidRDefault="002250AB">
            <w:pPr>
              <w:pStyle w:val="Body"/>
              <w:spacing w:before="120" w:after="120"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Week</w:t>
            </w:r>
          </w:p>
        </w:tc>
        <w:tc>
          <w:tcPr>
            <w:tcW w:w="9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CDBA2" w14:textId="77777777" w:rsidR="002250AB" w:rsidRDefault="002250AB">
            <w:pPr>
              <w:pStyle w:val="Body"/>
              <w:spacing w:before="120" w:after="120"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Title</w:t>
            </w:r>
          </w:p>
        </w:tc>
      </w:tr>
      <w:tr w:rsidR="002250AB" w14:paraId="706F72A6" w14:textId="77777777" w:rsidTr="002250AB">
        <w:trPr>
          <w:trHeight w:val="610"/>
        </w:trPr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4A039" w14:textId="17D292A9" w:rsidR="002250AB" w:rsidRDefault="00F507A1">
            <w:pPr>
              <w:spacing w:before="120" w:after="120" w:line="360" w:lineRule="auto"/>
              <w:jc w:val="center"/>
            </w:pPr>
            <w:r>
              <w:t>3</w:t>
            </w:r>
          </w:p>
        </w:tc>
        <w:tc>
          <w:tcPr>
            <w:tcW w:w="9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A44E72" w14:textId="5F92EC1F" w:rsidR="002250AB" w:rsidRPr="003060F0" w:rsidRDefault="002250AB" w:rsidP="003060F0">
            <w:pPr>
              <w:pStyle w:val="Body"/>
              <w:spacing w:before="12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hAnsi="Trebuchet MS"/>
                <w:lang w:val="en-US"/>
              </w:rPr>
              <w:t>Basic Subordinating Conjunctions: Practice</w:t>
            </w:r>
            <w:r w:rsidR="00CE5EFF">
              <w:rPr>
                <w:rFonts w:ascii="Trebuchet MS" w:hAnsi="Trebuchet MS"/>
                <w:lang w:val="en-US"/>
              </w:rPr>
              <w:t>*</w:t>
            </w:r>
          </w:p>
        </w:tc>
      </w:tr>
      <w:tr w:rsidR="002250AB" w14:paraId="68EFFB3A" w14:textId="77777777" w:rsidTr="002250AB">
        <w:trPr>
          <w:trHeight w:val="290"/>
        </w:trPr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E2D6E" w14:textId="77777777" w:rsidR="002250AB" w:rsidRDefault="002250AB"/>
        </w:tc>
        <w:tc>
          <w:tcPr>
            <w:tcW w:w="9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71E127" w14:textId="5B5FDCD3" w:rsidR="002250AB" w:rsidRDefault="002250AB">
            <w:pPr>
              <w:pStyle w:val="Body"/>
              <w:spacing w:before="120" w:after="120" w:line="360" w:lineRule="auto"/>
            </w:pPr>
            <w:r>
              <w:rPr>
                <w:rFonts w:ascii="Trebuchet MS" w:hAnsi="Trebuchet MS"/>
                <w:b/>
                <w:bCs/>
                <w:lang w:val="en-US"/>
              </w:rPr>
              <w:t xml:space="preserve">3c Basic Subordinating Conjunctions: Test </w:t>
            </w:r>
          </w:p>
        </w:tc>
      </w:tr>
    </w:tbl>
    <w:p w14:paraId="5985BFC1" w14:textId="77777777" w:rsidR="00C218E1" w:rsidRDefault="00C218E1">
      <w:pPr>
        <w:pStyle w:val="Body"/>
        <w:widowControl w:val="0"/>
        <w:rPr>
          <w:rFonts w:ascii="Trebuchet MS" w:eastAsia="Trebuchet MS" w:hAnsi="Trebuchet MS" w:cs="Trebuchet MS"/>
        </w:rPr>
      </w:pPr>
    </w:p>
    <w:p w14:paraId="7B1A273A" w14:textId="77777777" w:rsidR="00C218E1" w:rsidRPr="003060F0" w:rsidRDefault="00C218E1">
      <w:pPr>
        <w:pStyle w:val="Body"/>
        <w:rPr>
          <w:rFonts w:ascii="Trebuchet MS" w:eastAsia="Trebuchet MS" w:hAnsi="Trebuchet MS" w:cs="Trebuchet MS"/>
          <w:sz w:val="16"/>
          <w:szCs w:val="16"/>
        </w:rPr>
      </w:pPr>
    </w:p>
    <w:tbl>
      <w:tblPr>
        <w:tblW w:w="107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96"/>
        <w:gridCol w:w="9749"/>
      </w:tblGrid>
      <w:tr w:rsidR="002250AB" w14:paraId="757CFA4D" w14:textId="77777777" w:rsidTr="002250AB">
        <w:trPr>
          <w:trHeight w:val="290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FCD4A" w14:textId="77777777" w:rsidR="002250AB" w:rsidRDefault="002250AB">
            <w:pPr>
              <w:pStyle w:val="Body"/>
              <w:spacing w:before="120" w:after="120"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Week</w:t>
            </w:r>
          </w:p>
        </w:tc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3550B" w14:textId="77777777" w:rsidR="002250AB" w:rsidRDefault="002250AB">
            <w:pPr>
              <w:pStyle w:val="Body"/>
              <w:spacing w:before="120" w:after="120" w:line="360" w:lineRule="auto"/>
              <w:jc w:val="center"/>
            </w:pPr>
            <w:r>
              <w:rPr>
                <w:rFonts w:ascii="Trebuchet MS" w:hAnsi="Trebuchet MS"/>
                <w:b/>
                <w:bCs/>
                <w:lang w:val="en-US"/>
              </w:rPr>
              <w:t>Title</w:t>
            </w:r>
          </w:p>
        </w:tc>
      </w:tr>
      <w:tr w:rsidR="002250AB" w14:paraId="320181CE" w14:textId="77777777" w:rsidTr="002250AB">
        <w:trPr>
          <w:trHeight w:val="610"/>
        </w:trPr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9B5C40" w14:textId="4812D9D6" w:rsidR="002250AB" w:rsidRDefault="00F507A1">
            <w:pPr>
              <w:spacing w:before="120" w:after="120" w:line="360" w:lineRule="auto"/>
              <w:jc w:val="center"/>
            </w:pPr>
            <w:r>
              <w:t>5</w:t>
            </w:r>
          </w:p>
        </w:tc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B68F19" w14:textId="3C3ED43A" w:rsidR="002250AB" w:rsidRPr="003060F0" w:rsidRDefault="002250AB" w:rsidP="003060F0">
            <w:pPr>
              <w:pStyle w:val="Body"/>
              <w:spacing w:before="120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hAnsi="Trebuchet MS"/>
                <w:lang w:val="en-US"/>
              </w:rPr>
              <w:t>There Is / There Are: Practice</w:t>
            </w:r>
            <w:r w:rsidR="00CE5EFF">
              <w:rPr>
                <w:rFonts w:ascii="Trebuchet MS" w:hAnsi="Trebuchet MS"/>
                <w:lang w:val="en-US"/>
              </w:rPr>
              <w:t>*</w:t>
            </w:r>
          </w:p>
        </w:tc>
      </w:tr>
      <w:tr w:rsidR="002250AB" w14:paraId="128D5A44" w14:textId="77777777" w:rsidTr="002250AB">
        <w:trPr>
          <w:trHeight w:val="290"/>
        </w:trPr>
        <w:tc>
          <w:tcPr>
            <w:tcW w:w="9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D9991" w14:textId="77777777" w:rsidR="002250AB" w:rsidRDefault="002250AB"/>
        </w:tc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958CC" w14:textId="3B00B05F" w:rsidR="002250AB" w:rsidRDefault="002250AB">
            <w:pPr>
              <w:pStyle w:val="Body"/>
              <w:spacing w:before="120" w:after="120" w:line="360" w:lineRule="auto"/>
            </w:pPr>
            <w:r>
              <w:rPr>
                <w:rFonts w:ascii="Trebuchet MS" w:hAnsi="Trebuchet MS"/>
                <w:b/>
                <w:bCs/>
                <w:lang w:val="en-US"/>
              </w:rPr>
              <w:t xml:space="preserve">3d There Is / There Are: Test </w:t>
            </w:r>
          </w:p>
        </w:tc>
      </w:tr>
    </w:tbl>
    <w:p w14:paraId="53CCAF0E" w14:textId="17434EEB" w:rsidR="00C218E1" w:rsidRDefault="00CE5EFF" w:rsidP="00CE5EFF">
      <w:pPr>
        <w:pStyle w:val="Body"/>
        <w:widowControl w:val="0"/>
        <w:rPr>
          <w:rFonts w:ascii="Trebuchet MS" w:eastAsia="Trebuchet MS" w:hAnsi="Trebuchet MS" w:cs="Trebuchet MS"/>
        </w:rPr>
      </w:pPr>
      <w:r w:rsidRPr="00CE5EFF">
        <w:rPr>
          <w:rFonts w:ascii="Trebuchet MS" w:eastAsia="Trebuchet MS" w:hAnsi="Trebuchet MS" w:cs="Trebuchet MS"/>
          <w:b/>
          <w:bCs/>
          <w:i/>
          <w:iCs/>
          <w:sz w:val="16"/>
          <w:szCs w:val="16"/>
        </w:rPr>
        <w:t>*</w:t>
      </w:r>
      <w:r>
        <w:rPr>
          <w:rFonts w:ascii="Trebuchet MS" w:hAnsi="Trebuchet MS"/>
          <w:i/>
          <w:iCs/>
          <w:sz w:val="16"/>
          <w:szCs w:val="16"/>
          <w:lang w:val="en-US"/>
        </w:rPr>
        <w:t xml:space="preserve"> </w:t>
      </w:r>
      <w:r w:rsidRPr="00CE5EFF">
        <w:rPr>
          <w:rFonts w:ascii="Trebuchet MS" w:hAnsi="Trebuchet MS"/>
          <w:i/>
          <w:iCs/>
          <w:sz w:val="16"/>
          <w:szCs w:val="16"/>
          <w:lang w:val="en-US"/>
        </w:rPr>
        <w:t xml:space="preserve"> </w:t>
      </w:r>
      <w:r>
        <w:rPr>
          <w:rFonts w:ascii="Trebuchet MS" w:hAnsi="Trebuchet MS"/>
          <w:i/>
          <w:iCs/>
          <w:sz w:val="16"/>
          <w:szCs w:val="16"/>
          <w:lang w:val="en-US"/>
        </w:rPr>
        <w:t>Part of the ELI304 Curriculum</w:t>
      </w:r>
    </w:p>
    <w:p w14:paraId="21F9C0B1" w14:textId="77777777" w:rsidR="00C218E1" w:rsidRDefault="000D4860">
      <w:pPr>
        <w:pStyle w:val="Body"/>
      </w:pPr>
      <w:r>
        <w:rPr>
          <w:rFonts w:ascii="Trebuchet MS" w:hAnsi="Trebuchet MS"/>
          <w:i/>
          <w:iCs/>
          <w:color w:val="808080"/>
          <w:sz w:val="22"/>
          <w:szCs w:val="22"/>
          <w:u w:color="808080"/>
          <w:lang w:val="en-US"/>
        </w:rPr>
        <w:t>Level 3 Grammar Tests - Independent Lab (2022)</w:t>
      </w:r>
    </w:p>
    <w:sectPr w:rsidR="00C218E1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D9A70" w14:textId="77777777" w:rsidR="00BE11D3" w:rsidRDefault="00BE11D3">
      <w:r>
        <w:separator/>
      </w:r>
    </w:p>
  </w:endnote>
  <w:endnote w:type="continuationSeparator" w:id="0">
    <w:p w14:paraId="54C060A3" w14:textId="77777777" w:rsidR="00BE11D3" w:rsidRDefault="00BE1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ADD09" w14:textId="77777777" w:rsidR="00C218E1" w:rsidRDefault="00C218E1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97C59" w14:textId="77777777" w:rsidR="00BE11D3" w:rsidRDefault="00BE11D3">
      <w:r>
        <w:separator/>
      </w:r>
    </w:p>
  </w:footnote>
  <w:footnote w:type="continuationSeparator" w:id="0">
    <w:p w14:paraId="1107C2C3" w14:textId="77777777" w:rsidR="00BE11D3" w:rsidRDefault="00BE1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76FFD" w14:textId="77777777" w:rsidR="00C218E1" w:rsidRDefault="00C218E1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27159"/>
    <w:multiLevelType w:val="hybridMultilevel"/>
    <w:tmpl w:val="F29A8CE2"/>
    <w:lvl w:ilvl="0" w:tplc="C99CFD8E">
      <w:start w:val="1"/>
      <w:numFmt w:val="bullet"/>
      <w:lvlText w:val=""/>
      <w:lvlJc w:val="left"/>
      <w:pPr>
        <w:ind w:left="720" w:hanging="360"/>
      </w:pPr>
      <w:rPr>
        <w:rFonts w:ascii="Symbol" w:eastAsia="Trebuchet MS" w:hAnsi="Symbol" w:cs="Trebuchet MS" w:hint="default"/>
        <w:b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F5474"/>
    <w:multiLevelType w:val="hybridMultilevel"/>
    <w:tmpl w:val="7AA0B120"/>
    <w:lvl w:ilvl="0" w:tplc="65F83E68">
      <w:start w:val="1"/>
      <w:numFmt w:val="bullet"/>
      <w:lvlText w:val=""/>
      <w:lvlJc w:val="left"/>
      <w:pPr>
        <w:ind w:left="720" w:hanging="360"/>
      </w:pPr>
      <w:rPr>
        <w:rFonts w:ascii="Symbol" w:eastAsia="Trebuchet MS" w:hAnsi="Symbol" w:cs="Trebuchet M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8460C5"/>
    <w:multiLevelType w:val="hybridMultilevel"/>
    <w:tmpl w:val="048A8190"/>
    <w:lvl w:ilvl="0" w:tplc="464E72B4">
      <w:start w:val="1"/>
      <w:numFmt w:val="bullet"/>
      <w:lvlText w:val=""/>
      <w:lvlJc w:val="left"/>
      <w:pPr>
        <w:ind w:left="720" w:hanging="360"/>
      </w:pPr>
      <w:rPr>
        <w:rFonts w:ascii="Symbol" w:eastAsia="Trebuchet MS" w:hAnsi="Symbol" w:cs="Trebuchet MS" w:hint="default"/>
        <w:b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9387325">
    <w:abstractNumId w:val="1"/>
  </w:num>
  <w:num w:numId="2" w16cid:durableId="538706390">
    <w:abstractNumId w:val="2"/>
  </w:num>
  <w:num w:numId="3" w16cid:durableId="1631283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8E1"/>
    <w:rsid w:val="0002140E"/>
    <w:rsid w:val="000D4860"/>
    <w:rsid w:val="002250AB"/>
    <w:rsid w:val="0027060A"/>
    <w:rsid w:val="002962D8"/>
    <w:rsid w:val="002B53AF"/>
    <w:rsid w:val="003060F0"/>
    <w:rsid w:val="00323EE6"/>
    <w:rsid w:val="003251C1"/>
    <w:rsid w:val="003574E9"/>
    <w:rsid w:val="003C6FAD"/>
    <w:rsid w:val="003C7B77"/>
    <w:rsid w:val="004B2FCB"/>
    <w:rsid w:val="004B4925"/>
    <w:rsid w:val="004C5442"/>
    <w:rsid w:val="005416AA"/>
    <w:rsid w:val="005C6C2C"/>
    <w:rsid w:val="005D5E35"/>
    <w:rsid w:val="005F3AD6"/>
    <w:rsid w:val="006858A6"/>
    <w:rsid w:val="006A6A88"/>
    <w:rsid w:val="00776956"/>
    <w:rsid w:val="008F78B4"/>
    <w:rsid w:val="0091540B"/>
    <w:rsid w:val="00A2361B"/>
    <w:rsid w:val="00AF3E22"/>
    <w:rsid w:val="00B300D6"/>
    <w:rsid w:val="00B37767"/>
    <w:rsid w:val="00B71592"/>
    <w:rsid w:val="00B756E6"/>
    <w:rsid w:val="00BD7273"/>
    <w:rsid w:val="00BE11D3"/>
    <w:rsid w:val="00C218E1"/>
    <w:rsid w:val="00C848DC"/>
    <w:rsid w:val="00CA5262"/>
    <w:rsid w:val="00CC4536"/>
    <w:rsid w:val="00CD499D"/>
    <w:rsid w:val="00CE5EFF"/>
    <w:rsid w:val="00F507A1"/>
    <w:rsid w:val="00F75B1F"/>
    <w:rsid w:val="00FF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E582F"/>
  <w15:docId w15:val="{8118C159-9B79-4EC8-A51A-10FC1B23C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</w:rPr>
  </w:style>
  <w:style w:type="paragraph" w:styleId="Heading2">
    <w:name w:val="heading 2"/>
    <w:next w:val="Body"/>
    <w:pPr>
      <w:keepNext/>
      <w:outlineLvl w:val="1"/>
    </w:pPr>
    <w:rPr>
      <w:rFonts w:ascii="Tahoma" w:eastAsia="Tahoma" w:hAnsi="Tahoma" w:cs="Tahoma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it-IT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1186</Words>
  <Characters>6761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win7user</dc:creator>
  <cp:lastModifiedBy>Katherine Nader</cp:lastModifiedBy>
  <cp:revision>2</cp:revision>
  <dcterms:created xsi:type="dcterms:W3CDTF">2025-05-12T15:40:00Z</dcterms:created>
  <dcterms:modified xsi:type="dcterms:W3CDTF">2025-05-12T15:40:00Z</dcterms:modified>
</cp:coreProperties>
</file>